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67E7" w14:textId="77777777" w:rsidR="003C7C70" w:rsidRDefault="003C7C70">
      <w:pPr>
        <w:rPr>
          <w:rFonts w:ascii="Knile SemiBold" w:hAnsi="Knile SemiBold"/>
        </w:rPr>
      </w:pPr>
    </w:p>
    <w:p w14:paraId="6A3BA4ED" w14:textId="74350949" w:rsidR="003C7C70" w:rsidRDefault="003C7C70">
      <w:pPr>
        <w:rPr>
          <w:rFonts w:ascii="Knile SemiBold" w:hAnsi="Knile SemiBold"/>
        </w:rPr>
      </w:pPr>
      <w:r>
        <w:rPr>
          <w:rFonts w:ascii="Knile SemiBold" w:hAnsi="Knile SemiBold"/>
          <w:noProof/>
        </w:rPr>
        <w:drawing>
          <wp:inline distT="0" distB="0" distL="0" distR="0" wp14:anchorId="18939D4B" wp14:editId="31B21966">
            <wp:extent cx="2532185" cy="720716"/>
            <wp:effectExtent l="0" t="0" r="0" b="0"/>
            <wp:docPr id="300366204"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66204" name="Picture 1" descr="A black background with purpl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9963" cy="734315"/>
                    </a:xfrm>
                    <a:prstGeom prst="rect">
                      <a:avLst/>
                    </a:prstGeom>
                  </pic:spPr>
                </pic:pic>
              </a:graphicData>
            </a:graphic>
          </wp:inline>
        </w:drawing>
      </w:r>
    </w:p>
    <w:p w14:paraId="7DD07FFD" w14:textId="0901A33D" w:rsidR="003C7C70" w:rsidRPr="003C7C70" w:rsidRDefault="003C7C70">
      <w:pPr>
        <w:rPr>
          <w:rFonts w:ascii="Knile SemiBold" w:hAnsi="Knile SemiBold"/>
        </w:rPr>
      </w:pPr>
      <w:r w:rsidRPr="003C7C70">
        <w:rPr>
          <w:rFonts w:ascii="Knile SemiBold" w:hAnsi="Knile SemiBold"/>
        </w:rPr>
        <w:t xml:space="preserve">Our </w:t>
      </w:r>
      <w:proofErr w:type="gramStart"/>
      <w:r w:rsidRPr="003C7C70">
        <w:rPr>
          <w:rFonts w:ascii="Knile SemiBold" w:hAnsi="Knile SemiBold"/>
        </w:rPr>
        <w:t>brand new</w:t>
      </w:r>
      <w:proofErr w:type="gramEnd"/>
      <w:r w:rsidRPr="003C7C70">
        <w:rPr>
          <w:rFonts w:ascii="Knile SemiBold" w:hAnsi="Knile SemiBold"/>
        </w:rPr>
        <w:t xml:space="preserve"> </w:t>
      </w:r>
      <w:r w:rsidR="008B4E9B">
        <w:rPr>
          <w:rFonts w:ascii="Knile SemiBold" w:hAnsi="Knile SemiBold"/>
        </w:rPr>
        <w:t xml:space="preserve">NatWest </w:t>
      </w:r>
      <w:r w:rsidRPr="003C7C70">
        <w:rPr>
          <w:rFonts w:ascii="Knile SemiBold" w:hAnsi="Knile SemiBold"/>
        </w:rPr>
        <w:t xml:space="preserve">Cushon Pension and savings provider </w:t>
      </w:r>
    </w:p>
    <w:p w14:paraId="038EFA2E" w14:textId="4F0202B3" w:rsidR="003C7C70" w:rsidRPr="003C7C70" w:rsidRDefault="003C7C70">
      <w:pPr>
        <w:rPr>
          <w:rFonts w:ascii="RN House Sans" w:hAnsi="RN House Sans"/>
          <w:sz w:val="22"/>
          <w:szCs w:val="22"/>
        </w:rPr>
      </w:pPr>
      <w:r w:rsidRPr="003C7C70">
        <w:rPr>
          <w:rFonts w:ascii="RN House Sans" w:hAnsi="RN House Sans"/>
          <w:sz w:val="22"/>
          <w:szCs w:val="22"/>
        </w:rPr>
        <w:t xml:space="preserve">After a review of the </w:t>
      </w:r>
      <w:proofErr w:type="gramStart"/>
      <w:r w:rsidRPr="003C7C70">
        <w:rPr>
          <w:rFonts w:ascii="RN House Sans" w:hAnsi="RN House Sans"/>
          <w:sz w:val="22"/>
          <w:szCs w:val="22"/>
        </w:rPr>
        <w:t>market</w:t>
      </w:r>
      <w:proofErr w:type="gramEnd"/>
      <w:r w:rsidRPr="003C7C70">
        <w:rPr>
          <w:rFonts w:ascii="RN House Sans" w:hAnsi="RN House Sans"/>
          <w:sz w:val="22"/>
          <w:szCs w:val="22"/>
        </w:rPr>
        <w:t xml:space="preserve"> we’re delighted to be introducing </w:t>
      </w:r>
      <w:r w:rsidR="008B4E9B">
        <w:rPr>
          <w:rFonts w:ascii="RN House Sans" w:hAnsi="RN House Sans"/>
          <w:sz w:val="22"/>
          <w:szCs w:val="22"/>
        </w:rPr>
        <w:t xml:space="preserve">NatWest </w:t>
      </w:r>
      <w:r w:rsidRPr="003C7C70">
        <w:rPr>
          <w:rFonts w:ascii="RN House Sans" w:hAnsi="RN House Sans"/>
          <w:sz w:val="22"/>
          <w:szCs w:val="22"/>
        </w:rPr>
        <w:t xml:space="preserve">Cushon, a holistic workplace savings platform that allows you to manage your pensions and other savings and investments all in a single place.   </w:t>
      </w:r>
    </w:p>
    <w:p w14:paraId="38013758" w14:textId="77777777" w:rsidR="003C7C70" w:rsidRPr="003C7C70" w:rsidRDefault="003C7C70">
      <w:pPr>
        <w:rPr>
          <w:rFonts w:ascii="RN House Sans" w:hAnsi="RN House Sans"/>
          <w:sz w:val="22"/>
          <w:szCs w:val="22"/>
        </w:rPr>
      </w:pPr>
      <w:r w:rsidRPr="003C7C70">
        <w:rPr>
          <w:rFonts w:ascii="RN House Sans" w:hAnsi="RN House Sans"/>
          <w:sz w:val="22"/>
          <w:szCs w:val="22"/>
        </w:rPr>
        <w:t xml:space="preserve">This means that from #DATE# you will have a new workplace pension provider as well as access to a wider range of saving and investment options to help you save for different life goals, such as saving for a deposit on your first home, saving for your children’s future or that holiday you’ve dreamed of. </w:t>
      </w:r>
    </w:p>
    <w:p w14:paraId="394CA1F3" w14:textId="35D94B28" w:rsidR="003C7C70" w:rsidRPr="003C7C70" w:rsidRDefault="003C7C70">
      <w:pPr>
        <w:rPr>
          <w:rFonts w:ascii="RN House Sans" w:hAnsi="RN House Sans"/>
          <w:sz w:val="22"/>
          <w:szCs w:val="22"/>
        </w:rPr>
      </w:pPr>
      <w:r w:rsidRPr="003C7C70">
        <w:rPr>
          <w:rFonts w:ascii="RN House Sans" w:hAnsi="RN House Sans"/>
          <w:sz w:val="22"/>
          <w:szCs w:val="22"/>
        </w:rPr>
        <w:t xml:space="preserve">As part of their offering </w:t>
      </w:r>
      <w:r w:rsidR="008B4E9B">
        <w:rPr>
          <w:rFonts w:ascii="RN House Sans" w:hAnsi="RN House Sans"/>
          <w:sz w:val="22"/>
          <w:szCs w:val="22"/>
        </w:rPr>
        <w:t xml:space="preserve">NatWest </w:t>
      </w:r>
      <w:r w:rsidRPr="003C7C70">
        <w:rPr>
          <w:rFonts w:ascii="RN House Sans" w:hAnsi="RN House Sans"/>
          <w:sz w:val="22"/>
          <w:szCs w:val="22"/>
        </w:rPr>
        <w:t xml:space="preserve">Cushon have built a powerful app to help you get the best outcomes, whatever your saving goals, from getting on the property ladder through to getting ready for retirement. </w:t>
      </w:r>
    </w:p>
    <w:p w14:paraId="78A6A9A1" w14:textId="1C0C9FD0" w:rsidR="003C7C70" w:rsidRPr="003C7C70" w:rsidRDefault="003C7C70">
      <w:pPr>
        <w:rPr>
          <w:rFonts w:ascii="Knile SemiBold" w:hAnsi="Knile SemiBold"/>
        </w:rPr>
      </w:pPr>
      <w:r w:rsidRPr="003C7C70">
        <w:rPr>
          <w:rFonts w:ascii="Knile SemiBold" w:hAnsi="Knile SemiBold"/>
        </w:rPr>
        <w:t xml:space="preserve">Why </w:t>
      </w:r>
      <w:r w:rsidR="008B4E9B">
        <w:rPr>
          <w:rFonts w:ascii="Knile SemiBold" w:hAnsi="Knile SemiBold"/>
        </w:rPr>
        <w:t xml:space="preserve">NatWest </w:t>
      </w:r>
      <w:r w:rsidRPr="003C7C70">
        <w:rPr>
          <w:rFonts w:ascii="Knile SemiBold" w:hAnsi="Knile SemiBold"/>
        </w:rPr>
        <w:t xml:space="preserve">Cushon? </w:t>
      </w:r>
    </w:p>
    <w:p w14:paraId="58BB752F" w14:textId="16AC2F70" w:rsidR="003C7C70" w:rsidRPr="003C7C70" w:rsidRDefault="008B4E9B">
      <w:pPr>
        <w:rPr>
          <w:rFonts w:ascii="RN House Sans" w:hAnsi="RN House Sans"/>
          <w:sz w:val="22"/>
          <w:szCs w:val="22"/>
        </w:rPr>
      </w:pPr>
      <w:r>
        <w:rPr>
          <w:rFonts w:ascii="RN House Sans" w:hAnsi="RN House Sans"/>
          <w:sz w:val="22"/>
          <w:szCs w:val="22"/>
        </w:rPr>
        <w:t>NatWest</w:t>
      </w:r>
      <w:r w:rsidRPr="003C7C70">
        <w:rPr>
          <w:rFonts w:ascii="RN House Sans" w:hAnsi="RN House Sans"/>
          <w:sz w:val="22"/>
          <w:szCs w:val="22"/>
        </w:rPr>
        <w:t xml:space="preserve"> </w:t>
      </w:r>
      <w:r w:rsidR="003C7C70" w:rsidRPr="003C7C70">
        <w:rPr>
          <w:rFonts w:ascii="RN House Sans" w:hAnsi="RN House Sans"/>
          <w:sz w:val="22"/>
          <w:szCs w:val="22"/>
        </w:rPr>
        <w:t xml:space="preserve">Cushon offers a total workplace savings solution – not just pensions which means not only can you save for the retirement you deserve whilst doing better for the planet, but you can also save for all those events that happen before, like getting on the housing ladder. </w:t>
      </w:r>
    </w:p>
    <w:p w14:paraId="3E2E600B" w14:textId="40CD50A1" w:rsidR="003C7C70" w:rsidRPr="003C7C70" w:rsidRDefault="003C7C70">
      <w:pPr>
        <w:rPr>
          <w:rFonts w:ascii="RN House Sans" w:hAnsi="RN House Sans"/>
          <w:sz w:val="22"/>
          <w:szCs w:val="22"/>
        </w:rPr>
      </w:pPr>
      <w:r w:rsidRPr="003C7C70">
        <w:rPr>
          <w:rFonts w:ascii="RN House Sans" w:hAnsi="RN House Sans"/>
          <w:sz w:val="22"/>
          <w:szCs w:val="22"/>
        </w:rPr>
        <w:t xml:space="preserve">Everything is on a mobile App. You can manage your pension and other savings all through </w:t>
      </w:r>
      <w:r w:rsidR="008B4E9B">
        <w:rPr>
          <w:rFonts w:ascii="RN House Sans" w:hAnsi="RN House Sans"/>
          <w:sz w:val="22"/>
          <w:szCs w:val="22"/>
        </w:rPr>
        <w:t>NatWest</w:t>
      </w:r>
      <w:r w:rsidR="008B4E9B" w:rsidRPr="003C7C70">
        <w:rPr>
          <w:rFonts w:ascii="RN House Sans" w:hAnsi="RN House Sans"/>
          <w:sz w:val="22"/>
          <w:szCs w:val="22"/>
        </w:rPr>
        <w:t xml:space="preserve"> </w:t>
      </w:r>
      <w:proofErr w:type="spellStart"/>
      <w:r w:rsidRPr="003C7C70">
        <w:rPr>
          <w:rFonts w:ascii="RN House Sans" w:hAnsi="RN House Sans"/>
          <w:sz w:val="22"/>
          <w:szCs w:val="22"/>
        </w:rPr>
        <w:t>Cushon’s</w:t>
      </w:r>
      <w:proofErr w:type="spellEnd"/>
      <w:r w:rsidRPr="003C7C70">
        <w:rPr>
          <w:rFonts w:ascii="RN House Sans" w:hAnsi="RN House Sans"/>
          <w:sz w:val="22"/>
          <w:szCs w:val="22"/>
        </w:rPr>
        <w:t xml:space="preserve"> market leading App, no need for paper. </w:t>
      </w:r>
    </w:p>
    <w:p w14:paraId="43A5FCA8" w14:textId="77777777" w:rsidR="003C7C70" w:rsidRPr="003C7C70" w:rsidRDefault="003C7C70">
      <w:pPr>
        <w:rPr>
          <w:rFonts w:ascii="Knile SemiBold" w:hAnsi="Knile SemiBold"/>
        </w:rPr>
      </w:pPr>
      <w:r w:rsidRPr="003C7C70">
        <w:rPr>
          <w:rFonts w:ascii="Knile SemiBold" w:hAnsi="Knile SemiBold"/>
        </w:rPr>
        <w:t xml:space="preserve">What happens from #DATE#? </w:t>
      </w:r>
    </w:p>
    <w:p w14:paraId="43FF0F15" w14:textId="77E0FB50" w:rsidR="003C7C70" w:rsidRPr="003C7C70" w:rsidRDefault="003C7C70">
      <w:pPr>
        <w:rPr>
          <w:rFonts w:ascii="RN House Sans" w:hAnsi="RN House Sans"/>
          <w:sz w:val="22"/>
          <w:szCs w:val="22"/>
        </w:rPr>
      </w:pPr>
      <w:r w:rsidRPr="003C7C70">
        <w:rPr>
          <w:rFonts w:ascii="RN House Sans" w:hAnsi="RN House Sans"/>
          <w:sz w:val="22"/>
          <w:szCs w:val="22"/>
        </w:rPr>
        <w:t xml:space="preserve">From #DATE#, pension contributions to #OLDPROVIDER# will cease and all future contributions will be paid into your new </w:t>
      </w:r>
      <w:r w:rsidR="008B4E9B">
        <w:rPr>
          <w:rFonts w:ascii="RN House Sans" w:hAnsi="RN House Sans"/>
          <w:sz w:val="22"/>
          <w:szCs w:val="22"/>
        </w:rPr>
        <w:t xml:space="preserve">NatWest </w:t>
      </w:r>
      <w:r w:rsidRPr="003C7C70">
        <w:rPr>
          <w:rFonts w:ascii="RN House Sans" w:hAnsi="RN House Sans"/>
          <w:sz w:val="22"/>
          <w:szCs w:val="22"/>
        </w:rPr>
        <w:t xml:space="preserve">Cushon pension. </w:t>
      </w:r>
    </w:p>
    <w:p w14:paraId="2FBFB28E" w14:textId="32B005A9" w:rsidR="003C7C70" w:rsidRPr="003C7C70" w:rsidRDefault="003C7C70">
      <w:pPr>
        <w:rPr>
          <w:rFonts w:ascii="RN House Sans" w:hAnsi="RN House Sans"/>
          <w:sz w:val="22"/>
          <w:szCs w:val="22"/>
        </w:rPr>
      </w:pPr>
      <w:r w:rsidRPr="003C7C70">
        <w:rPr>
          <w:rFonts w:ascii="RN House Sans" w:hAnsi="RN House Sans"/>
          <w:sz w:val="22"/>
          <w:szCs w:val="22"/>
        </w:rPr>
        <w:t xml:space="preserve">You will receive a welcome pack from </w:t>
      </w:r>
      <w:r w:rsidR="008B4E9B">
        <w:rPr>
          <w:rFonts w:ascii="RN House Sans" w:hAnsi="RN House Sans"/>
          <w:sz w:val="22"/>
          <w:szCs w:val="22"/>
        </w:rPr>
        <w:t>NatWest</w:t>
      </w:r>
      <w:r w:rsidR="008B4E9B" w:rsidRPr="003C7C70">
        <w:rPr>
          <w:rFonts w:ascii="RN House Sans" w:hAnsi="RN House Sans"/>
          <w:sz w:val="22"/>
          <w:szCs w:val="22"/>
        </w:rPr>
        <w:t xml:space="preserve"> </w:t>
      </w:r>
      <w:r w:rsidRPr="003C7C70">
        <w:rPr>
          <w:rFonts w:ascii="RN House Sans" w:hAnsi="RN House Sans"/>
          <w:sz w:val="22"/>
          <w:szCs w:val="22"/>
        </w:rPr>
        <w:t xml:space="preserve">Cushon and a new joiner notice enrolling you into the new pension. At this point, you will be asked to download the Cushon App which we would encourage you to do so that you can enjoy the best member experience. </w:t>
      </w:r>
    </w:p>
    <w:p w14:paraId="57591D29" w14:textId="19D56005" w:rsidR="003C7C70" w:rsidRPr="003C7C70" w:rsidRDefault="003C7C70">
      <w:pPr>
        <w:rPr>
          <w:rFonts w:ascii="RN House Sans" w:hAnsi="RN House Sans"/>
          <w:sz w:val="22"/>
          <w:szCs w:val="22"/>
        </w:rPr>
      </w:pPr>
      <w:r w:rsidRPr="003C7C70">
        <w:rPr>
          <w:rFonts w:ascii="RN House Sans" w:hAnsi="RN House Sans"/>
          <w:sz w:val="22"/>
          <w:szCs w:val="22"/>
        </w:rPr>
        <w:t xml:space="preserve">You can choose to leave your existing pension pot with #OLDPROVIDER# where it is, or you can choose to transfer it to </w:t>
      </w:r>
      <w:r w:rsidR="008B4E9B">
        <w:rPr>
          <w:rFonts w:ascii="RN House Sans" w:hAnsi="RN House Sans"/>
          <w:sz w:val="22"/>
          <w:szCs w:val="22"/>
        </w:rPr>
        <w:t>NatWest</w:t>
      </w:r>
      <w:r w:rsidR="008B4E9B" w:rsidRPr="003C7C70">
        <w:rPr>
          <w:rFonts w:ascii="RN House Sans" w:hAnsi="RN House Sans"/>
          <w:sz w:val="22"/>
          <w:szCs w:val="22"/>
        </w:rPr>
        <w:t xml:space="preserve"> </w:t>
      </w:r>
      <w:r w:rsidRPr="003C7C70">
        <w:rPr>
          <w:rFonts w:ascii="RN House Sans" w:hAnsi="RN House Sans"/>
          <w:sz w:val="22"/>
          <w:szCs w:val="22"/>
        </w:rPr>
        <w:t xml:space="preserve">Cushon. </w:t>
      </w:r>
    </w:p>
    <w:p w14:paraId="4526E8D7" w14:textId="605B000F" w:rsidR="003C7C70" w:rsidRPr="003C7C70" w:rsidRDefault="003C7C70">
      <w:pPr>
        <w:rPr>
          <w:rFonts w:ascii="RN House Sans" w:hAnsi="RN House Sans"/>
          <w:sz w:val="22"/>
          <w:szCs w:val="22"/>
        </w:rPr>
      </w:pPr>
      <w:r w:rsidRPr="003C7C70">
        <w:rPr>
          <w:rFonts w:ascii="RN House Sans" w:hAnsi="RN House Sans"/>
          <w:sz w:val="22"/>
          <w:szCs w:val="22"/>
        </w:rPr>
        <w:t xml:space="preserve">You will be able to take out an ISA from </w:t>
      </w:r>
      <w:r w:rsidR="008B4E9B">
        <w:rPr>
          <w:rFonts w:ascii="RN House Sans" w:hAnsi="RN House Sans"/>
          <w:sz w:val="22"/>
          <w:szCs w:val="22"/>
        </w:rPr>
        <w:t>NatWest</w:t>
      </w:r>
      <w:r w:rsidR="008B4E9B" w:rsidRPr="003C7C70">
        <w:rPr>
          <w:rFonts w:ascii="RN House Sans" w:hAnsi="RN House Sans"/>
          <w:sz w:val="22"/>
          <w:szCs w:val="22"/>
        </w:rPr>
        <w:t xml:space="preserve"> </w:t>
      </w:r>
      <w:proofErr w:type="spellStart"/>
      <w:r w:rsidRPr="003C7C70">
        <w:rPr>
          <w:rFonts w:ascii="RN House Sans" w:hAnsi="RN House Sans"/>
          <w:sz w:val="22"/>
          <w:szCs w:val="22"/>
        </w:rPr>
        <w:t>Cushon’s</w:t>
      </w:r>
      <w:proofErr w:type="spellEnd"/>
      <w:r w:rsidRPr="003C7C70">
        <w:rPr>
          <w:rFonts w:ascii="RN House Sans" w:hAnsi="RN House Sans"/>
          <w:sz w:val="22"/>
          <w:szCs w:val="22"/>
        </w:rPr>
        <w:t xml:space="preserve"> range of ISAs and save into it directly through direct debit.  </w:t>
      </w:r>
    </w:p>
    <w:p w14:paraId="473B127A" w14:textId="77777777" w:rsidR="003C7C70" w:rsidRPr="003C7C70" w:rsidRDefault="003C7C70">
      <w:pPr>
        <w:rPr>
          <w:rFonts w:ascii="Knile SemiBold" w:hAnsi="Knile SemiBold"/>
        </w:rPr>
      </w:pPr>
      <w:r w:rsidRPr="003C7C70">
        <w:rPr>
          <w:rFonts w:ascii="Knile SemiBold" w:hAnsi="Knile SemiBold"/>
        </w:rPr>
        <w:t xml:space="preserve">And the last point </w:t>
      </w:r>
    </w:p>
    <w:p w14:paraId="2440A925" w14:textId="08886656" w:rsidR="00176F75" w:rsidRPr="003C7C70" w:rsidRDefault="003C7C70">
      <w:pPr>
        <w:rPr>
          <w:rFonts w:ascii="RN House Sans" w:hAnsi="RN House Sans"/>
          <w:sz w:val="22"/>
          <w:szCs w:val="22"/>
        </w:rPr>
      </w:pPr>
      <w:r w:rsidRPr="003C7C70">
        <w:rPr>
          <w:rFonts w:ascii="RN House Sans" w:hAnsi="RN House Sans"/>
          <w:sz w:val="22"/>
          <w:szCs w:val="22"/>
        </w:rPr>
        <w:t xml:space="preserve">We want to make sure that you get the best value possible from the pension contributions you and the company pay. Moving to </w:t>
      </w:r>
      <w:r w:rsidR="008B4E9B">
        <w:rPr>
          <w:rFonts w:ascii="RN House Sans" w:hAnsi="RN House Sans"/>
          <w:sz w:val="22"/>
          <w:szCs w:val="22"/>
        </w:rPr>
        <w:t>NatWest</w:t>
      </w:r>
      <w:r w:rsidR="008B4E9B" w:rsidRPr="003C7C70">
        <w:rPr>
          <w:rFonts w:ascii="RN House Sans" w:hAnsi="RN House Sans"/>
          <w:sz w:val="22"/>
          <w:szCs w:val="22"/>
        </w:rPr>
        <w:t xml:space="preserve"> </w:t>
      </w:r>
      <w:r w:rsidRPr="003C7C70">
        <w:rPr>
          <w:rFonts w:ascii="RN House Sans" w:hAnsi="RN House Sans"/>
          <w:sz w:val="22"/>
          <w:szCs w:val="22"/>
        </w:rPr>
        <w:t>Cushon gives you the opportunity to engage more with your pension and in engaging more, you are more likely to make better decisions and get the retirement you deserve.</w:t>
      </w:r>
    </w:p>
    <w:sectPr w:rsidR="00176F75" w:rsidRPr="003C7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Knile SemiBold">
    <w:panose1 w:val="00000700000000000000"/>
    <w:charset w:val="4D"/>
    <w:family w:val="auto"/>
    <w:notTrueType/>
    <w:pitch w:val="variable"/>
    <w:sig w:usb0="00000007" w:usb1="00000000" w:usb2="00000000" w:usb3="00000000" w:csb0="00000093" w:csb1="00000000"/>
  </w:font>
  <w:font w:name="RN House Sans">
    <w:panose1 w:val="020B0504020203020204"/>
    <w:charset w:val="00"/>
    <w:family w:val="swiss"/>
    <w:notTrueType/>
    <w:pitch w:val="variable"/>
    <w:sig w:usb0="80000003" w:usb1="00000002"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75"/>
    <w:rsid w:val="00176F75"/>
    <w:rsid w:val="001E4FC6"/>
    <w:rsid w:val="003C7C70"/>
    <w:rsid w:val="005974DE"/>
    <w:rsid w:val="00697630"/>
    <w:rsid w:val="008B4E9B"/>
    <w:rsid w:val="008B5F9D"/>
    <w:rsid w:val="00AE21F1"/>
    <w:rsid w:val="00DD5B2A"/>
    <w:rsid w:val="00E16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4E5932"/>
  <w15:chartTrackingRefBased/>
  <w15:docId w15:val="{0DBFBE3A-BDB4-2045-A2C8-0C447B5A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F75"/>
    <w:rPr>
      <w:rFonts w:eastAsiaTheme="majorEastAsia" w:cstheme="majorBidi"/>
      <w:color w:val="272727" w:themeColor="text1" w:themeTint="D8"/>
    </w:rPr>
  </w:style>
  <w:style w:type="paragraph" w:styleId="Title">
    <w:name w:val="Title"/>
    <w:basedOn w:val="Normal"/>
    <w:next w:val="Normal"/>
    <w:link w:val="TitleChar"/>
    <w:uiPriority w:val="10"/>
    <w:qFormat/>
    <w:rsid w:val="00176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F75"/>
    <w:pPr>
      <w:spacing w:before="160"/>
      <w:jc w:val="center"/>
    </w:pPr>
    <w:rPr>
      <w:i/>
      <w:iCs/>
      <w:color w:val="404040" w:themeColor="text1" w:themeTint="BF"/>
    </w:rPr>
  </w:style>
  <w:style w:type="character" w:customStyle="1" w:styleId="QuoteChar">
    <w:name w:val="Quote Char"/>
    <w:basedOn w:val="DefaultParagraphFont"/>
    <w:link w:val="Quote"/>
    <w:uiPriority w:val="29"/>
    <w:rsid w:val="00176F75"/>
    <w:rPr>
      <w:i/>
      <w:iCs/>
      <w:color w:val="404040" w:themeColor="text1" w:themeTint="BF"/>
    </w:rPr>
  </w:style>
  <w:style w:type="paragraph" w:styleId="ListParagraph">
    <w:name w:val="List Paragraph"/>
    <w:basedOn w:val="Normal"/>
    <w:uiPriority w:val="34"/>
    <w:qFormat/>
    <w:rsid w:val="00176F75"/>
    <w:pPr>
      <w:ind w:left="720"/>
      <w:contextualSpacing/>
    </w:pPr>
  </w:style>
  <w:style w:type="character" w:styleId="IntenseEmphasis">
    <w:name w:val="Intense Emphasis"/>
    <w:basedOn w:val="DefaultParagraphFont"/>
    <w:uiPriority w:val="21"/>
    <w:qFormat/>
    <w:rsid w:val="00176F75"/>
    <w:rPr>
      <w:i/>
      <w:iCs/>
      <w:color w:val="0F4761" w:themeColor="accent1" w:themeShade="BF"/>
    </w:rPr>
  </w:style>
  <w:style w:type="paragraph" w:styleId="IntenseQuote">
    <w:name w:val="Intense Quote"/>
    <w:basedOn w:val="Normal"/>
    <w:next w:val="Normal"/>
    <w:link w:val="IntenseQuoteChar"/>
    <w:uiPriority w:val="30"/>
    <w:qFormat/>
    <w:rsid w:val="00176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F75"/>
    <w:rPr>
      <w:i/>
      <w:iCs/>
      <w:color w:val="0F4761" w:themeColor="accent1" w:themeShade="BF"/>
    </w:rPr>
  </w:style>
  <w:style w:type="character" w:styleId="IntenseReference">
    <w:name w:val="Intense Reference"/>
    <w:basedOn w:val="DefaultParagraphFont"/>
    <w:uiPriority w:val="32"/>
    <w:qFormat/>
    <w:rsid w:val="00176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Lambrou</dc:creator>
  <cp:keywords/>
  <dc:description/>
  <cp:lastModifiedBy>Peter Lambrou</cp:lastModifiedBy>
  <cp:revision>2</cp:revision>
  <dcterms:created xsi:type="dcterms:W3CDTF">2024-08-14T11:12:00Z</dcterms:created>
  <dcterms:modified xsi:type="dcterms:W3CDTF">2024-08-14T11:12:00Z</dcterms:modified>
</cp:coreProperties>
</file>